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09" w:rsidRDefault="00235109" w:rsidP="00235109">
      <w:pPr>
        <w:pStyle w:val="Bezodstpw"/>
        <w:rPr>
          <w:rFonts w:ascii="Book Antiqua" w:hAnsi="Book Antiqua"/>
          <w:sz w:val="24"/>
        </w:rPr>
      </w:pPr>
      <w:r w:rsidRPr="00235109">
        <w:rPr>
          <w:rFonts w:ascii="Book Antiqua" w:hAnsi="Book Antiqu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6.05pt;margin-top:-25.05pt;width:228.45pt;height:43.95pt;z-index:251660288;mso-height-percent:2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235109" w:rsidRPr="00235109" w:rsidRDefault="00235109" w:rsidP="00235109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 w:rsidRPr="00235109">
                    <w:rPr>
                      <w:rFonts w:ascii="Book Antiqua" w:hAnsi="Book Antiqua"/>
                      <w:b/>
                      <w:sz w:val="28"/>
                    </w:rPr>
                    <w:t>klasa VIII – język niemiecki</w:t>
                  </w:r>
                </w:p>
                <w:p w:rsidR="00235109" w:rsidRPr="00235109" w:rsidRDefault="00235109" w:rsidP="00235109">
                  <w:pPr>
                    <w:pStyle w:val="Bezodstpw"/>
                    <w:jc w:val="center"/>
                    <w:rPr>
                      <w:rFonts w:ascii="Book Antiqua" w:hAnsi="Book Antiqua"/>
                      <w:b/>
                      <w:sz w:val="28"/>
                    </w:rPr>
                  </w:pPr>
                  <w:r w:rsidRPr="00235109">
                    <w:rPr>
                      <w:rFonts w:ascii="Book Antiqua" w:hAnsi="Book Antiqua"/>
                      <w:b/>
                      <w:sz w:val="28"/>
                    </w:rPr>
                    <w:t>28.04.2020 r.</w:t>
                  </w:r>
                </w:p>
              </w:txbxContent>
            </v:textbox>
          </v:shape>
        </w:pict>
      </w:r>
    </w:p>
    <w:p w:rsidR="00235109" w:rsidRDefault="00235109" w:rsidP="00235109">
      <w:pPr>
        <w:pStyle w:val="Bezodstpw"/>
        <w:rPr>
          <w:rFonts w:ascii="Book Antiqua" w:hAnsi="Book Antiqua"/>
          <w:sz w:val="24"/>
        </w:rPr>
      </w:pPr>
    </w:p>
    <w:p w:rsidR="00235109" w:rsidRDefault="00235109" w:rsidP="00235109">
      <w:pPr>
        <w:pStyle w:val="Bezodstpw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W celu utrwalenia poznanego słownictwa proszę o wykonanie kilku zadań </w:t>
      </w:r>
    </w:p>
    <w:p w:rsidR="00D12AD1" w:rsidRDefault="00235109" w:rsidP="00235109">
      <w:pPr>
        <w:pStyle w:val="Bezodstpw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 ćwiczeniach.</w:t>
      </w:r>
    </w:p>
    <w:p w:rsidR="00235109" w:rsidRDefault="00235109" w:rsidP="00235109">
      <w:pPr>
        <w:pStyle w:val="Bezodstpw"/>
        <w:rPr>
          <w:rFonts w:ascii="Book Antiqua" w:hAnsi="Book Antiqua"/>
          <w:sz w:val="24"/>
        </w:rPr>
      </w:pPr>
    </w:p>
    <w:p w:rsidR="0047596E" w:rsidRPr="0047596E" w:rsidRDefault="00BE14C2" w:rsidP="00235109">
      <w:pPr>
        <w:pStyle w:val="Bezodstpw"/>
        <w:rPr>
          <w:rFonts w:ascii="Book Antiqua" w:hAnsi="Book Antiqua"/>
          <w:sz w:val="24"/>
        </w:rPr>
      </w:pPr>
      <w:r w:rsidRPr="00BE14C2">
        <w:rPr>
          <w:rFonts w:ascii="Book Antiqua" w:hAnsi="Book Antiqua"/>
          <w:noProof/>
          <w:sz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8" type="#_x0000_t106" style="position:absolute;margin-left:128.45pt;margin-top:3.85pt;width:82.65pt;height:32.25pt;z-index:251663360;mso-width-relative:margin;mso-height-relative:margin" adj="-2182,24915" fillcolor="#eaf1dd [662]">
            <v:textbox>
              <w:txbxContent>
                <w:p w:rsidR="00BE14C2" w:rsidRPr="00BE14C2" w:rsidRDefault="00BE14C2" w:rsidP="00BE14C2">
                  <w:pPr>
                    <w:jc w:val="center"/>
                  </w:pPr>
                  <w:r w:rsidRPr="00934CE3">
                    <w:rPr>
                      <w:rFonts w:ascii="Book Antiqua" w:hAnsi="Book Antiqua"/>
                      <w:b/>
                      <w:color w:val="0070C0"/>
                      <w:sz w:val="24"/>
                      <w:szCs w:val="24"/>
                      <w:lang w:val="de-DE"/>
                    </w:rPr>
                    <w:t>nach</w:t>
                  </w:r>
                </w:p>
              </w:txbxContent>
            </v:textbox>
          </v:shape>
        </w:pict>
      </w:r>
      <w:proofErr w:type="spellStart"/>
      <w:r w:rsidR="0047596E" w:rsidRPr="0047596E">
        <w:rPr>
          <w:rFonts w:ascii="Book Antiqua" w:hAnsi="Book Antiqua"/>
          <w:b/>
          <w:sz w:val="24"/>
        </w:rPr>
        <w:t>Tirol</w:t>
      </w:r>
      <w:proofErr w:type="spellEnd"/>
      <w:r w:rsidR="0047596E" w:rsidRPr="0047596E">
        <w:rPr>
          <w:rFonts w:ascii="Book Antiqua" w:hAnsi="Book Antiqua"/>
          <w:sz w:val="24"/>
        </w:rPr>
        <w:t xml:space="preserve"> – Tyrol</w:t>
      </w:r>
    </w:p>
    <w:p w:rsidR="0047596E" w:rsidRPr="0047596E" w:rsidRDefault="00BE14C2" w:rsidP="00235109">
      <w:pPr>
        <w:pStyle w:val="Bezodstpw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  <w:lang w:eastAsia="pl-PL"/>
        </w:rPr>
        <w:pict>
          <v:shape id="_x0000_s1029" type="#_x0000_t106" style="position:absolute;margin-left:180.95pt;margin-top:11.45pt;width:207.95pt;height:54.75pt;z-index:251664384;mso-width-relative:margin;mso-height-relative:margin" adj="-1101,21778" fillcolor="#eaf1dd [662]">
            <v:textbox>
              <w:txbxContent>
                <w:p w:rsidR="00BE14C2" w:rsidRPr="00BE14C2" w:rsidRDefault="00BE14C2" w:rsidP="00BE14C2">
                  <w:pPr>
                    <w:jc w:val="center"/>
                    <w:rPr>
                      <w:rFonts w:ascii="Book Antiqua" w:hAnsi="Book Antiqua"/>
                      <w:b/>
                      <w:color w:val="000000" w:themeColor="text1"/>
                      <w:sz w:val="24"/>
                      <w:szCs w:val="24"/>
                      <w:lang w:val="de-DE"/>
                    </w:rPr>
                  </w:pPr>
                  <w:proofErr w:type="spellStart"/>
                  <w:r w:rsidRPr="00BE14C2">
                    <w:rPr>
                      <w:rFonts w:ascii="Book Antiqua" w:hAnsi="Book Antiqua"/>
                      <w:color w:val="000000" w:themeColor="text1"/>
                      <w:sz w:val="24"/>
                      <w:szCs w:val="24"/>
                      <w:lang w:val="de-DE"/>
                    </w:rPr>
                    <w:t>tak</w:t>
                  </w:r>
                  <w:proofErr w:type="spellEnd"/>
                  <w:r w:rsidRPr="00BE14C2">
                    <w:rPr>
                      <w:rFonts w:ascii="Book Antiqua" w:hAnsi="Book Antiqua"/>
                      <w:color w:val="000000" w:themeColor="text1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BE14C2">
                    <w:rPr>
                      <w:rFonts w:ascii="Book Antiqua" w:hAnsi="Book Antiqua"/>
                      <w:color w:val="000000" w:themeColor="text1"/>
                      <w:sz w:val="24"/>
                      <w:szCs w:val="24"/>
                      <w:lang w:val="de-DE"/>
                    </w:rPr>
                    <w:t>jak</w:t>
                  </w:r>
                  <w:proofErr w:type="spellEnd"/>
                  <w:r w:rsidRPr="00BE14C2">
                    <w:rPr>
                      <w:rFonts w:ascii="Book Antiqua" w:hAnsi="Book Antiqua"/>
                      <w:color w:val="000000" w:themeColor="text1"/>
                      <w:sz w:val="24"/>
                      <w:szCs w:val="24"/>
                      <w:lang w:val="de-DE"/>
                    </w:rPr>
                    <w:t xml:space="preserve"> die See, </w:t>
                  </w:r>
                  <w:proofErr w:type="spellStart"/>
                  <w:r w:rsidRPr="00BE14C2">
                    <w:rPr>
                      <w:rFonts w:ascii="Book Antiqua" w:hAnsi="Book Antiqua"/>
                      <w:color w:val="000000" w:themeColor="text1"/>
                      <w:sz w:val="24"/>
                      <w:szCs w:val="24"/>
                      <w:lang w:val="de-DE"/>
                    </w:rPr>
                    <w:t>czyli</w:t>
                  </w:r>
                  <w:proofErr w:type="spellEnd"/>
                  <w:r>
                    <w:rPr>
                      <w:rFonts w:ascii="Book Antiqua" w:hAnsi="Book Antiqua"/>
                      <w:color w:val="000000" w:themeColor="text1"/>
                      <w:sz w:val="24"/>
                      <w:szCs w:val="24"/>
                      <w:lang w:val="de-DE"/>
                    </w:rPr>
                    <w:t>:</w:t>
                  </w:r>
                  <w:r w:rsidRPr="00BE14C2">
                    <w:rPr>
                      <w:rFonts w:ascii="Book Antiqua" w:hAnsi="Book Antiqua"/>
                      <w:b/>
                      <w:color w:val="000000" w:themeColor="text1"/>
                      <w:sz w:val="24"/>
                      <w:szCs w:val="24"/>
                      <w:lang w:val="de-DE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color w:val="000000" w:themeColor="text1"/>
                      <w:sz w:val="24"/>
                      <w:szCs w:val="24"/>
                      <w:lang w:val="de-DE"/>
                    </w:rPr>
                    <w:br/>
                  </w:r>
                  <w:r w:rsidRPr="00EA06CE">
                    <w:rPr>
                      <w:rFonts w:ascii="Book Antiqua" w:hAnsi="Book Antiqua"/>
                      <w:b/>
                      <w:color w:val="943634" w:themeColor="accent2" w:themeShade="BF"/>
                      <w:sz w:val="24"/>
                      <w:szCs w:val="24"/>
                    </w:rPr>
                    <w:t>an</w:t>
                  </w:r>
                  <w:r>
                    <w:rPr>
                      <w:rFonts w:ascii="Book Antiqua" w:hAnsi="Book Antiqua"/>
                      <w:b/>
                      <w:color w:val="0070C0"/>
                      <w:sz w:val="24"/>
                      <w:szCs w:val="24"/>
                      <w:lang w:val="de-DE"/>
                    </w:rPr>
                    <w:t xml:space="preserve"> </w:t>
                  </w:r>
                  <w:r w:rsidRPr="00BE14C2">
                    <w:rPr>
                      <w:rFonts w:ascii="Book Antiqua" w:hAnsi="Book Antiqua"/>
                      <w:b/>
                      <w:color w:val="000000" w:themeColor="text1"/>
                      <w:sz w:val="24"/>
                      <w:szCs w:val="24"/>
                      <w:lang w:val="de-DE"/>
                    </w:rPr>
                    <w:t xml:space="preserve">die </w:t>
                  </w:r>
                </w:p>
              </w:txbxContent>
            </v:textbox>
          </v:shape>
        </w:pict>
      </w:r>
      <w:proofErr w:type="spellStart"/>
      <w:r w:rsidR="0047596E" w:rsidRPr="0047596E">
        <w:rPr>
          <w:rFonts w:ascii="Book Antiqua" w:hAnsi="Book Antiqua"/>
          <w:b/>
          <w:sz w:val="24"/>
        </w:rPr>
        <w:t>Toskana</w:t>
      </w:r>
      <w:proofErr w:type="spellEnd"/>
      <w:r w:rsidR="0047596E">
        <w:rPr>
          <w:rFonts w:ascii="Book Antiqua" w:hAnsi="Book Antiqua"/>
          <w:sz w:val="24"/>
        </w:rPr>
        <w:t xml:space="preserve"> - Toskania</w:t>
      </w:r>
    </w:p>
    <w:p w:rsidR="0047596E" w:rsidRDefault="0047596E" w:rsidP="00235109">
      <w:pPr>
        <w:pStyle w:val="Bezodstpw"/>
        <w:rPr>
          <w:rFonts w:ascii="Book Antiqua" w:hAnsi="Book Antiqua"/>
          <w:sz w:val="24"/>
        </w:rPr>
      </w:pPr>
      <w:proofErr w:type="spellStart"/>
      <w:r w:rsidRPr="0047596E">
        <w:rPr>
          <w:rFonts w:ascii="Book Antiqua" w:hAnsi="Book Antiqua"/>
          <w:b/>
          <w:sz w:val="24"/>
        </w:rPr>
        <w:t>Sardinien</w:t>
      </w:r>
      <w:proofErr w:type="spellEnd"/>
      <w:r w:rsidRPr="0047596E">
        <w:rPr>
          <w:rFonts w:ascii="Book Antiqua" w:hAnsi="Book Antiqua"/>
          <w:b/>
          <w:sz w:val="24"/>
        </w:rPr>
        <w:t xml:space="preserve"> -</w:t>
      </w:r>
      <w:r>
        <w:rPr>
          <w:rFonts w:ascii="Book Antiqua" w:hAnsi="Book Antiqua"/>
          <w:sz w:val="24"/>
        </w:rPr>
        <w:t xml:space="preserve"> Sardynia</w:t>
      </w:r>
    </w:p>
    <w:p w:rsidR="0047596E" w:rsidRDefault="0047596E" w:rsidP="00235109">
      <w:pPr>
        <w:pStyle w:val="Bezodstpw"/>
        <w:rPr>
          <w:rFonts w:ascii="Book Antiqua" w:hAnsi="Book Antiqua"/>
          <w:sz w:val="24"/>
        </w:rPr>
      </w:pPr>
      <w:proofErr w:type="spellStart"/>
      <w:r w:rsidRPr="0047596E">
        <w:rPr>
          <w:rFonts w:ascii="Book Antiqua" w:hAnsi="Book Antiqua"/>
          <w:b/>
          <w:sz w:val="24"/>
        </w:rPr>
        <w:t>Riviera</w:t>
      </w:r>
      <w:proofErr w:type="spellEnd"/>
      <w:r>
        <w:rPr>
          <w:rFonts w:ascii="Book Antiqua" w:hAnsi="Book Antiqua"/>
          <w:sz w:val="24"/>
        </w:rPr>
        <w:t xml:space="preserve"> – Riwiera</w:t>
      </w:r>
    </w:p>
    <w:p w:rsidR="0047596E" w:rsidRPr="0047596E" w:rsidRDefault="0047596E" w:rsidP="00235109">
      <w:pPr>
        <w:pStyle w:val="Bezodstpw"/>
        <w:rPr>
          <w:rFonts w:ascii="Book Antiqua" w:hAnsi="Book Antiqua"/>
          <w:sz w:val="24"/>
        </w:rPr>
      </w:pPr>
    </w:p>
    <w:p w:rsidR="00235109" w:rsidRDefault="00235109" w:rsidP="00235109">
      <w:pPr>
        <w:pStyle w:val="Bezodstpw"/>
        <w:rPr>
          <w:rFonts w:ascii="Book Antiqua" w:hAnsi="Book Antiqua"/>
          <w:sz w:val="24"/>
          <w:lang w:val="de-DE"/>
        </w:rPr>
      </w:pPr>
      <w:r w:rsidRPr="0047596E">
        <w:rPr>
          <w:rFonts w:ascii="Book Antiqua" w:hAnsi="Book Antiqua"/>
          <w:b/>
          <w:sz w:val="24"/>
          <w:lang w:val="de-DE"/>
        </w:rPr>
        <w:t>die Nordsee</w:t>
      </w:r>
      <w:r w:rsidRPr="00235109">
        <w:rPr>
          <w:rFonts w:ascii="Book Antiqua" w:hAnsi="Book Antiqua"/>
          <w:sz w:val="24"/>
          <w:lang w:val="de-DE"/>
        </w:rPr>
        <w:t xml:space="preserve"> – </w:t>
      </w:r>
      <w:proofErr w:type="spellStart"/>
      <w:r>
        <w:rPr>
          <w:rFonts w:ascii="Book Antiqua" w:hAnsi="Book Antiqua"/>
          <w:sz w:val="24"/>
          <w:lang w:val="de-DE"/>
        </w:rPr>
        <w:t>Morze</w:t>
      </w:r>
      <w:proofErr w:type="spellEnd"/>
      <w:r>
        <w:rPr>
          <w:rFonts w:ascii="Book Antiqua" w:hAnsi="Book Antiqua"/>
          <w:sz w:val="24"/>
          <w:lang w:val="de-DE"/>
        </w:rPr>
        <w:t xml:space="preserve"> </w:t>
      </w:r>
      <w:proofErr w:type="spellStart"/>
      <w:r>
        <w:rPr>
          <w:rFonts w:ascii="Book Antiqua" w:hAnsi="Book Antiqua"/>
          <w:sz w:val="24"/>
          <w:lang w:val="de-DE"/>
        </w:rPr>
        <w:t>Północne</w:t>
      </w:r>
      <w:proofErr w:type="spellEnd"/>
    </w:p>
    <w:p w:rsidR="00BE14C2" w:rsidRPr="00235109" w:rsidRDefault="00BE14C2" w:rsidP="00235109">
      <w:pPr>
        <w:pStyle w:val="Bezodstpw"/>
        <w:rPr>
          <w:rFonts w:ascii="Book Antiqua" w:hAnsi="Book Antiqua"/>
          <w:sz w:val="24"/>
          <w:lang w:val="de-DE"/>
        </w:rPr>
      </w:pPr>
      <w:r>
        <w:rPr>
          <w:rFonts w:ascii="Book Antiqua" w:hAnsi="Book Antiqua"/>
          <w:b/>
          <w:noProof/>
          <w:sz w:val="24"/>
          <w:lang w:eastAsia="pl-PL"/>
        </w:rPr>
        <w:pict>
          <v:shape id="_x0000_s1030" type="#_x0000_t106" style="position:absolute;margin-left:219.95pt;margin-top:3.6pt;width:207.95pt;height:54.75pt;z-index:251665408;mso-width-relative:margin;mso-height-relative:margin" adj="-3828,13788" fillcolor="#eaf1dd [662]">
            <v:textbox>
              <w:txbxContent>
                <w:p w:rsidR="00BE14C2" w:rsidRPr="00BE14C2" w:rsidRDefault="00BE14C2" w:rsidP="00BE14C2">
                  <w:pPr>
                    <w:jc w:val="center"/>
                    <w:rPr>
                      <w:rFonts w:ascii="Book Antiqua" w:hAnsi="Book Antiqua"/>
                      <w:b/>
                      <w:color w:val="000000" w:themeColor="text1"/>
                      <w:sz w:val="24"/>
                      <w:szCs w:val="24"/>
                      <w:lang w:val="de-DE"/>
                    </w:rPr>
                  </w:pPr>
                  <w:proofErr w:type="spellStart"/>
                  <w:r w:rsidRPr="00BE14C2">
                    <w:rPr>
                      <w:rFonts w:ascii="Book Antiqua" w:hAnsi="Book Antiqua"/>
                      <w:color w:val="000000" w:themeColor="text1"/>
                      <w:sz w:val="24"/>
                      <w:szCs w:val="24"/>
                      <w:lang w:val="de-DE"/>
                    </w:rPr>
                    <w:t>tak</w:t>
                  </w:r>
                  <w:proofErr w:type="spellEnd"/>
                  <w:r w:rsidRPr="00BE14C2">
                    <w:rPr>
                      <w:rFonts w:ascii="Book Antiqua" w:hAnsi="Book Antiqua"/>
                      <w:color w:val="000000" w:themeColor="text1"/>
                      <w:sz w:val="24"/>
                      <w:szCs w:val="24"/>
                      <w:lang w:val="de-DE"/>
                    </w:rPr>
                    <w:t xml:space="preserve"> </w:t>
                  </w:r>
                  <w:proofErr w:type="spellStart"/>
                  <w:r w:rsidRPr="00BE14C2">
                    <w:rPr>
                      <w:rFonts w:ascii="Book Antiqua" w:hAnsi="Book Antiqua"/>
                      <w:color w:val="000000" w:themeColor="text1"/>
                      <w:sz w:val="24"/>
                      <w:szCs w:val="24"/>
                      <w:lang w:val="de-DE"/>
                    </w:rPr>
                    <w:t>jak</w:t>
                  </w:r>
                  <w:proofErr w:type="spellEnd"/>
                  <w:r w:rsidRPr="00BE14C2">
                    <w:rPr>
                      <w:rFonts w:ascii="Book Antiqua" w:hAnsi="Book Antiqua"/>
                      <w:color w:val="000000" w:themeColor="text1"/>
                      <w:sz w:val="24"/>
                      <w:szCs w:val="24"/>
                      <w:lang w:val="de-DE"/>
                    </w:rPr>
                    <w:t xml:space="preserve"> </w:t>
                  </w:r>
                  <w:r>
                    <w:rPr>
                      <w:rFonts w:ascii="Book Antiqua" w:hAnsi="Book Antiqua"/>
                      <w:color w:val="000000" w:themeColor="text1"/>
                      <w:sz w:val="24"/>
                      <w:szCs w:val="24"/>
                      <w:lang w:val="de-DE"/>
                    </w:rPr>
                    <w:t>der</w:t>
                  </w:r>
                  <w:r w:rsidRPr="00BE14C2">
                    <w:rPr>
                      <w:rFonts w:ascii="Book Antiqua" w:hAnsi="Book Antiqua"/>
                      <w:color w:val="000000" w:themeColor="text1"/>
                      <w:sz w:val="24"/>
                      <w:szCs w:val="24"/>
                      <w:lang w:val="de-DE"/>
                    </w:rPr>
                    <w:t xml:space="preserve"> See, </w:t>
                  </w:r>
                  <w:proofErr w:type="spellStart"/>
                  <w:r w:rsidRPr="00BE14C2">
                    <w:rPr>
                      <w:rFonts w:ascii="Book Antiqua" w:hAnsi="Book Antiqua"/>
                      <w:color w:val="000000" w:themeColor="text1"/>
                      <w:sz w:val="24"/>
                      <w:szCs w:val="24"/>
                      <w:lang w:val="de-DE"/>
                    </w:rPr>
                    <w:t>czyli</w:t>
                  </w:r>
                  <w:proofErr w:type="spellEnd"/>
                  <w:r>
                    <w:rPr>
                      <w:rFonts w:ascii="Book Antiqua" w:hAnsi="Book Antiqua"/>
                      <w:color w:val="000000" w:themeColor="text1"/>
                      <w:sz w:val="24"/>
                      <w:szCs w:val="24"/>
                      <w:lang w:val="de-DE"/>
                    </w:rPr>
                    <w:t>:</w:t>
                  </w:r>
                  <w:r w:rsidRPr="00BE14C2">
                    <w:rPr>
                      <w:rFonts w:ascii="Book Antiqua" w:hAnsi="Book Antiqua"/>
                      <w:b/>
                      <w:color w:val="000000" w:themeColor="text1"/>
                      <w:sz w:val="24"/>
                      <w:szCs w:val="24"/>
                      <w:lang w:val="de-DE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color w:val="000000" w:themeColor="text1"/>
                      <w:sz w:val="24"/>
                      <w:szCs w:val="24"/>
                      <w:lang w:val="de-DE"/>
                    </w:rPr>
                    <w:br/>
                  </w:r>
                  <w:r w:rsidRPr="00EA06CE">
                    <w:rPr>
                      <w:rFonts w:ascii="Book Antiqua" w:hAnsi="Book Antiqua"/>
                      <w:b/>
                      <w:color w:val="943634" w:themeColor="accent2" w:themeShade="BF"/>
                      <w:sz w:val="24"/>
                      <w:szCs w:val="24"/>
                    </w:rPr>
                    <w:t>an</w:t>
                  </w:r>
                  <w:r>
                    <w:rPr>
                      <w:rFonts w:ascii="Book Antiqua" w:hAnsi="Book Antiqua"/>
                      <w:b/>
                      <w:color w:val="0070C0"/>
                      <w:sz w:val="24"/>
                      <w:szCs w:val="24"/>
                      <w:lang w:val="de-DE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color w:val="000000" w:themeColor="text1"/>
                      <w:sz w:val="24"/>
                      <w:szCs w:val="24"/>
                      <w:lang w:val="de-DE"/>
                    </w:rPr>
                    <w:t>den</w:t>
                  </w:r>
                </w:p>
              </w:txbxContent>
            </v:textbox>
          </v:shape>
        </w:pict>
      </w:r>
    </w:p>
    <w:p w:rsidR="00235109" w:rsidRDefault="00235109" w:rsidP="00235109">
      <w:pPr>
        <w:pStyle w:val="Bezodstpw"/>
        <w:rPr>
          <w:rFonts w:ascii="Book Antiqua" w:hAnsi="Book Antiqua"/>
          <w:sz w:val="24"/>
          <w:lang w:val="de-DE"/>
        </w:rPr>
      </w:pPr>
      <w:r w:rsidRPr="0047596E">
        <w:rPr>
          <w:rFonts w:ascii="Book Antiqua" w:hAnsi="Book Antiqua"/>
          <w:b/>
          <w:sz w:val="24"/>
          <w:lang w:val="de-DE"/>
        </w:rPr>
        <w:t>der Gardasee</w:t>
      </w:r>
      <w:r w:rsidRPr="00235109">
        <w:rPr>
          <w:rFonts w:ascii="Book Antiqua" w:hAnsi="Book Antiqua"/>
          <w:sz w:val="24"/>
          <w:lang w:val="de-DE"/>
        </w:rPr>
        <w:t xml:space="preserve"> – </w:t>
      </w:r>
      <w:proofErr w:type="spellStart"/>
      <w:r w:rsidRPr="00235109">
        <w:rPr>
          <w:rFonts w:ascii="Book Antiqua" w:hAnsi="Book Antiqua"/>
          <w:sz w:val="24"/>
          <w:lang w:val="de-DE"/>
        </w:rPr>
        <w:t>Jezioro</w:t>
      </w:r>
      <w:proofErr w:type="spellEnd"/>
      <w:r w:rsidRPr="00235109">
        <w:rPr>
          <w:rFonts w:ascii="Book Antiqua" w:hAnsi="Book Antiqua"/>
          <w:sz w:val="24"/>
          <w:lang w:val="de-DE"/>
        </w:rPr>
        <w:t xml:space="preserve"> </w:t>
      </w:r>
      <w:proofErr w:type="spellStart"/>
      <w:r w:rsidRPr="00235109">
        <w:rPr>
          <w:rFonts w:ascii="Book Antiqua" w:hAnsi="Book Antiqua"/>
          <w:sz w:val="24"/>
          <w:lang w:val="de-DE"/>
        </w:rPr>
        <w:t>Garda</w:t>
      </w:r>
      <w:proofErr w:type="spellEnd"/>
    </w:p>
    <w:p w:rsidR="00235109" w:rsidRDefault="00235109" w:rsidP="00235109">
      <w:pPr>
        <w:pStyle w:val="Bezodstpw"/>
        <w:rPr>
          <w:rFonts w:ascii="Book Antiqua" w:hAnsi="Book Antiqua"/>
          <w:sz w:val="24"/>
          <w:lang w:val="de-DE"/>
        </w:rPr>
      </w:pPr>
      <w:r w:rsidRPr="0047596E">
        <w:rPr>
          <w:rFonts w:ascii="Book Antiqua" w:hAnsi="Book Antiqua"/>
          <w:b/>
          <w:sz w:val="24"/>
          <w:lang w:val="de-DE"/>
        </w:rPr>
        <w:t>der Baikalsee</w:t>
      </w:r>
      <w:r>
        <w:rPr>
          <w:rFonts w:ascii="Book Antiqua" w:hAnsi="Book Antiqua"/>
          <w:sz w:val="24"/>
          <w:lang w:val="de-DE"/>
        </w:rPr>
        <w:t xml:space="preserve"> – </w:t>
      </w:r>
      <w:proofErr w:type="spellStart"/>
      <w:r>
        <w:rPr>
          <w:rFonts w:ascii="Book Antiqua" w:hAnsi="Book Antiqua"/>
          <w:sz w:val="24"/>
          <w:lang w:val="de-DE"/>
        </w:rPr>
        <w:t>Jezioro</w:t>
      </w:r>
      <w:proofErr w:type="spellEnd"/>
      <w:r>
        <w:rPr>
          <w:rFonts w:ascii="Book Antiqua" w:hAnsi="Book Antiqua"/>
          <w:sz w:val="24"/>
          <w:lang w:val="de-DE"/>
        </w:rPr>
        <w:t xml:space="preserve"> </w:t>
      </w:r>
      <w:proofErr w:type="spellStart"/>
      <w:r>
        <w:rPr>
          <w:rFonts w:ascii="Book Antiqua" w:hAnsi="Book Antiqua"/>
          <w:sz w:val="24"/>
          <w:lang w:val="de-DE"/>
        </w:rPr>
        <w:t>Bajkał</w:t>
      </w:r>
      <w:proofErr w:type="spellEnd"/>
    </w:p>
    <w:p w:rsidR="00235109" w:rsidRDefault="00235109" w:rsidP="00235109">
      <w:pPr>
        <w:pStyle w:val="Bezodstpw"/>
        <w:rPr>
          <w:rFonts w:ascii="Book Antiqua" w:hAnsi="Book Antiqua"/>
          <w:sz w:val="24"/>
          <w:lang w:val="de-DE"/>
        </w:rPr>
      </w:pPr>
      <w:r w:rsidRPr="0047596E">
        <w:rPr>
          <w:rFonts w:ascii="Book Antiqua" w:hAnsi="Book Antiqua"/>
          <w:b/>
          <w:sz w:val="24"/>
          <w:lang w:val="de-DE"/>
        </w:rPr>
        <w:t xml:space="preserve">der </w:t>
      </w:r>
      <w:proofErr w:type="spellStart"/>
      <w:r w:rsidRPr="0047596E">
        <w:rPr>
          <w:rFonts w:ascii="Book Antiqua" w:hAnsi="Book Antiqua"/>
          <w:b/>
          <w:sz w:val="24"/>
          <w:lang w:val="de-DE"/>
        </w:rPr>
        <w:t>Mamrysee</w:t>
      </w:r>
      <w:proofErr w:type="spellEnd"/>
      <w:r>
        <w:rPr>
          <w:rFonts w:ascii="Book Antiqua" w:hAnsi="Book Antiqua"/>
          <w:sz w:val="24"/>
          <w:lang w:val="de-DE"/>
        </w:rPr>
        <w:t xml:space="preserve"> – </w:t>
      </w:r>
      <w:proofErr w:type="spellStart"/>
      <w:r>
        <w:rPr>
          <w:rFonts w:ascii="Book Antiqua" w:hAnsi="Book Antiqua"/>
          <w:sz w:val="24"/>
          <w:lang w:val="de-DE"/>
        </w:rPr>
        <w:t>Jezioro</w:t>
      </w:r>
      <w:proofErr w:type="spellEnd"/>
      <w:r>
        <w:rPr>
          <w:rFonts w:ascii="Book Antiqua" w:hAnsi="Book Antiqua"/>
          <w:sz w:val="24"/>
          <w:lang w:val="de-DE"/>
        </w:rPr>
        <w:t xml:space="preserve"> </w:t>
      </w:r>
      <w:proofErr w:type="spellStart"/>
      <w:r>
        <w:rPr>
          <w:rFonts w:ascii="Book Antiqua" w:hAnsi="Book Antiqua"/>
          <w:sz w:val="24"/>
          <w:lang w:val="de-DE"/>
        </w:rPr>
        <w:t>Mamry</w:t>
      </w:r>
      <w:proofErr w:type="spellEnd"/>
    </w:p>
    <w:p w:rsidR="0047596E" w:rsidRDefault="0047596E" w:rsidP="00235109">
      <w:pPr>
        <w:pStyle w:val="Bezodstpw"/>
        <w:rPr>
          <w:rFonts w:ascii="Book Antiqua" w:hAnsi="Book Antiqua"/>
          <w:sz w:val="24"/>
          <w:lang w:val="de-DE"/>
        </w:rPr>
      </w:pPr>
    </w:p>
    <w:p w:rsidR="0047596E" w:rsidRDefault="0047596E" w:rsidP="00235109">
      <w:pPr>
        <w:pStyle w:val="Bezodstpw"/>
        <w:rPr>
          <w:rFonts w:ascii="Book Antiqua" w:hAnsi="Book Antiqua"/>
          <w:sz w:val="24"/>
          <w:lang w:val="de-DE"/>
        </w:rPr>
      </w:pPr>
    </w:p>
    <w:p w:rsidR="0047596E" w:rsidRPr="00235109" w:rsidRDefault="0047596E" w:rsidP="00235109">
      <w:pPr>
        <w:pStyle w:val="Bezodstpw"/>
        <w:rPr>
          <w:rFonts w:ascii="Book Antiqua" w:hAnsi="Book Antiqua"/>
          <w:sz w:val="24"/>
          <w:lang w:val="de-DE"/>
        </w:rPr>
      </w:pPr>
    </w:p>
    <w:p w:rsidR="00235109" w:rsidRDefault="00235109" w:rsidP="00235109">
      <w:pPr>
        <w:pStyle w:val="Bezodstpw"/>
        <w:rPr>
          <w:rFonts w:ascii="Book Antiqua" w:hAnsi="Book Antiqua"/>
          <w:b/>
          <w:sz w:val="24"/>
          <w:u w:val="single"/>
        </w:rPr>
      </w:pPr>
      <w:r w:rsidRPr="00235109">
        <w:rPr>
          <w:rFonts w:ascii="Book Antiqua" w:hAnsi="Book Antiqua"/>
          <w:b/>
          <w:sz w:val="24"/>
          <w:u w:val="single"/>
        </w:rPr>
        <w:t xml:space="preserve">Ćwiczenia: </w:t>
      </w:r>
    </w:p>
    <w:p w:rsidR="00235109" w:rsidRPr="00235109" w:rsidRDefault="00235109" w:rsidP="00235109">
      <w:pPr>
        <w:pStyle w:val="Bezodstpw"/>
        <w:rPr>
          <w:rFonts w:ascii="Book Antiqua" w:hAnsi="Book Antiqua"/>
          <w:b/>
          <w:sz w:val="24"/>
          <w:u w:val="single"/>
        </w:rPr>
      </w:pPr>
    </w:p>
    <w:p w:rsidR="00235109" w:rsidRDefault="00235109" w:rsidP="00235109">
      <w:pPr>
        <w:pStyle w:val="Bezodstpw"/>
        <w:numPr>
          <w:ilvl w:val="0"/>
          <w:numId w:val="1"/>
        </w:numPr>
        <w:rPr>
          <w:rFonts w:ascii="Book Antiqua" w:hAnsi="Book Antiqua"/>
          <w:sz w:val="24"/>
        </w:rPr>
      </w:pPr>
      <w:r w:rsidRPr="0012140C">
        <w:rPr>
          <w:rFonts w:ascii="Book Antiqua" w:hAnsi="Book Antiqua"/>
          <w:b/>
          <w:sz w:val="24"/>
        </w:rPr>
        <w:t>zad. 13 / s.48</w:t>
      </w:r>
      <w:r>
        <w:rPr>
          <w:rFonts w:ascii="Book Antiqua" w:hAnsi="Book Antiqua"/>
          <w:sz w:val="24"/>
        </w:rPr>
        <w:t xml:space="preserve"> – spośród podanych słówek wybieramy to, które nie pasuje.  (może to być inny rodzajnik, może inne znaczenie itp.)</w:t>
      </w:r>
    </w:p>
    <w:p w:rsidR="0012140C" w:rsidRDefault="0012140C" w:rsidP="0012140C">
      <w:pPr>
        <w:pStyle w:val="Bezodstpw"/>
        <w:ind w:left="720"/>
        <w:rPr>
          <w:rFonts w:ascii="Book Antiqua" w:hAnsi="Book Antiqua"/>
          <w:sz w:val="24"/>
        </w:rPr>
      </w:pPr>
    </w:p>
    <w:p w:rsidR="0012140C" w:rsidRDefault="0012140C" w:rsidP="0012140C">
      <w:pPr>
        <w:pStyle w:val="Bezodstpw"/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Przy wykonywaniu kolejnych ćwiczeń Korzystamy z </w:t>
      </w:r>
      <w:proofErr w:type="spellStart"/>
      <w:r>
        <w:rPr>
          <w:rFonts w:ascii="Book Antiqua" w:hAnsi="Book Antiqua"/>
          <w:sz w:val="24"/>
        </w:rPr>
        <w:t>asocjogramu</w:t>
      </w:r>
      <w:proofErr w:type="spellEnd"/>
      <w:r>
        <w:rPr>
          <w:rFonts w:ascii="Book Antiqua" w:hAnsi="Book Antiqua"/>
          <w:sz w:val="24"/>
        </w:rPr>
        <w:t xml:space="preserve"> –            </w:t>
      </w:r>
    </w:p>
    <w:p w:rsidR="0012140C" w:rsidRDefault="0012140C" w:rsidP="0012140C">
      <w:pPr>
        <w:pStyle w:val="Bezodstpw"/>
        <w:ind w:left="720"/>
        <w:rPr>
          <w:rFonts w:ascii="Book Antiqua" w:hAnsi="Book Antiqua"/>
          <w:sz w:val="24"/>
        </w:rPr>
      </w:pPr>
      <w:r w:rsidRPr="0012140C">
        <w:rPr>
          <w:rFonts w:ascii="Book Antiqua" w:hAnsi="Book Antiqua"/>
          <w:b/>
          <w:noProof/>
          <w:sz w:val="24"/>
          <w:lang w:eastAsia="pl-PL"/>
        </w:rPr>
        <w:pict>
          <v:oval id="_x0000_s1027" style="position:absolute;left:0;text-align:left;margin-left:21.1pt;margin-top:.4pt;width:155.45pt;height:28.5pt;z-index:251661312;mso-width-relative:margin;mso-height-relative:margin" fillcolor="yellow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235109" w:rsidRPr="00235109" w:rsidRDefault="00235109" w:rsidP="00235109">
                  <w:pPr>
                    <w:jc w:val="center"/>
                    <w:rPr>
                      <w:rFonts w:ascii="Book Antiqua" w:hAnsi="Book Antiqua"/>
                      <w:b/>
                    </w:rPr>
                  </w:pPr>
                  <w:r w:rsidRPr="00235109">
                    <w:rPr>
                      <w:rFonts w:ascii="Book Antiqua" w:hAnsi="Book Antiqua"/>
                      <w:b/>
                    </w:rPr>
                    <w:t>URLAUBSZIELE</w:t>
                  </w:r>
                </w:p>
              </w:txbxContent>
            </v:textbox>
          </v:oval>
        </w:pict>
      </w:r>
      <w:r>
        <w:rPr>
          <w:rFonts w:ascii="Book Antiqua" w:hAnsi="Book Antiqua"/>
          <w:sz w:val="24"/>
        </w:rPr>
        <w:t xml:space="preserve">                                                    z wcześniejszej lekcji</w:t>
      </w:r>
      <w:r w:rsidR="000A1ABA">
        <w:rPr>
          <w:rFonts w:ascii="Book Antiqua" w:hAnsi="Book Antiqua"/>
          <w:sz w:val="24"/>
        </w:rPr>
        <w:t xml:space="preserve"> (20.04 –data publikacji)</w:t>
      </w:r>
      <w:r>
        <w:rPr>
          <w:rFonts w:ascii="Book Antiqua" w:hAnsi="Book Antiqua"/>
          <w:sz w:val="24"/>
        </w:rPr>
        <w:t>.</w:t>
      </w:r>
    </w:p>
    <w:p w:rsidR="0012140C" w:rsidRDefault="0012140C" w:rsidP="0012140C">
      <w:pPr>
        <w:pStyle w:val="Bezodstpw"/>
        <w:ind w:left="720"/>
        <w:rPr>
          <w:rFonts w:ascii="Book Antiqua" w:hAnsi="Book Antiqua"/>
          <w:sz w:val="24"/>
        </w:rPr>
      </w:pPr>
    </w:p>
    <w:p w:rsidR="0012140C" w:rsidRDefault="0012140C" w:rsidP="0012140C">
      <w:pPr>
        <w:pStyle w:val="Bezodstpw"/>
        <w:ind w:left="720"/>
        <w:rPr>
          <w:rFonts w:ascii="Book Antiqua" w:hAnsi="Book Antiqua"/>
          <w:sz w:val="24"/>
        </w:rPr>
      </w:pPr>
    </w:p>
    <w:p w:rsidR="0012140C" w:rsidRPr="0012140C" w:rsidRDefault="00235109" w:rsidP="0012140C">
      <w:pPr>
        <w:pStyle w:val="Bezodstpw"/>
        <w:numPr>
          <w:ilvl w:val="0"/>
          <w:numId w:val="1"/>
        </w:numPr>
        <w:rPr>
          <w:rFonts w:ascii="Book Antiqua" w:hAnsi="Book Antiqua"/>
          <w:sz w:val="24"/>
        </w:rPr>
      </w:pPr>
      <w:r w:rsidRPr="0012140C">
        <w:rPr>
          <w:rFonts w:ascii="Book Antiqua" w:hAnsi="Book Antiqua"/>
          <w:b/>
          <w:sz w:val="24"/>
        </w:rPr>
        <w:t>zad</w:t>
      </w:r>
      <w:r w:rsidR="0012140C">
        <w:rPr>
          <w:rFonts w:ascii="Book Antiqua" w:hAnsi="Book Antiqua"/>
          <w:b/>
          <w:sz w:val="24"/>
        </w:rPr>
        <w:t>. 14</w:t>
      </w:r>
      <w:r w:rsidRPr="0012140C">
        <w:rPr>
          <w:rFonts w:ascii="Book Antiqua" w:hAnsi="Book Antiqua"/>
          <w:b/>
          <w:sz w:val="24"/>
        </w:rPr>
        <w:t xml:space="preserve"> / s.48 </w:t>
      </w:r>
      <w:r>
        <w:rPr>
          <w:rFonts w:ascii="Book Antiqua" w:hAnsi="Book Antiqua"/>
          <w:sz w:val="24"/>
        </w:rPr>
        <w:t xml:space="preserve">– uzupełniamy zwrotami – brakujące przyimki oraz rodzajniki. </w:t>
      </w:r>
    </w:p>
    <w:p w:rsidR="0012140C" w:rsidRPr="0012140C" w:rsidRDefault="0012140C" w:rsidP="0012140C">
      <w:pPr>
        <w:pStyle w:val="Bezodstpw"/>
        <w:numPr>
          <w:ilvl w:val="0"/>
          <w:numId w:val="1"/>
        </w:numPr>
        <w:rPr>
          <w:rFonts w:ascii="Book Antiqua" w:hAnsi="Book Antiqua"/>
          <w:sz w:val="24"/>
        </w:rPr>
      </w:pPr>
      <w:r w:rsidRPr="0012140C">
        <w:rPr>
          <w:rFonts w:ascii="Book Antiqua" w:hAnsi="Book Antiqua"/>
          <w:b/>
          <w:sz w:val="24"/>
        </w:rPr>
        <w:t>zad. 15 /s. 48</w:t>
      </w:r>
      <w:r w:rsidRPr="0012140C">
        <w:rPr>
          <w:rFonts w:ascii="Book Antiqua" w:hAnsi="Book Antiqua"/>
          <w:sz w:val="24"/>
        </w:rPr>
        <w:t xml:space="preserve"> – należy dopasować do przyimków nazwy miejsc. </w:t>
      </w:r>
    </w:p>
    <w:p w:rsidR="0012140C" w:rsidRDefault="0012140C" w:rsidP="00235109">
      <w:pPr>
        <w:pStyle w:val="Bezodstpw"/>
        <w:numPr>
          <w:ilvl w:val="0"/>
          <w:numId w:val="1"/>
        </w:numPr>
        <w:rPr>
          <w:rFonts w:ascii="Book Antiqua" w:hAnsi="Book Antiqua"/>
          <w:sz w:val="24"/>
        </w:rPr>
      </w:pPr>
      <w:r w:rsidRPr="0012140C">
        <w:rPr>
          <w:rFonts w:ascii="Book Antiqua" w:hAnsi="Book Antiqua"/>
          <w:b/>
          <w:sz w:val="24"/>
        </w:rPr>
        <w:t xml:space="preserve">zad. 16 / </w:t>
      </w:r>
      <w:r>
        <w:rPr>
          <w:rFonts w:ascii="Book Antiqua" w:hAnsi="Book Antiqua"/>
          <w:b/>
          <w:sz w:val="24"/>
        </w:rPr>
        <w:t xml:space="preserve">s. </w:t>
      </w:r>
      <w:r w:rsidRPr="0012140C">
        <w:rPr>
          <w:rFonts w:ascii="Book Antiqua" w:hAnsi="Book Antiqua"/>
          <w:b/>
          <w:sz w:val="24"/>
        </w:rPr>
        <w:t>49</w:t>
      </w:r>
      <w:r>
        <w:rPr>
          <w:rFonts w:ascii="Book Antiqua" w:hAnsi="Book Antiqua"/>
          <w:b/>
          <w:sz w:val="24"/>
        </w:rPr>
        <w:t xml:space="preserve"> </w:t>
      </w:r>
      <w:r w:rsidRPr="0012140C">
        <w:rPr>
          <w:rFonts w:ascii="Book Antiqua" w:hAnsi="Book Antiqua"/>
          <w:sz w:val="24"/>
        </w:rPr>
        <w:t>– wpisujemy brakujące przyimki i rodzajniki.</w:t>
      </w:r>
    </w:p>
    <w:p w:rsidR="0012140C" w:rsidRDefault="0012140C" w:rsidP="00235109">
      <w:pPr>
        <w:pStyle w:val="Bezodstpw"/>
        <w:numPr>
          <w:ilvl w:val="0"/>
          <w:numId w:val="1"/>
        </w:numPr>
        <w:rPr>
          <w:rFonts w:ascii="Book Antiqua" w:hAnsi="Book Antiqua"/>
          <w:sz w:val="24"/>
        </w:rPr>
      </w:pPr>
      <w:r w:rsidRPr="0012140C">
        <w:rPr>
          <w:rFonts w:ascii="Book Antiqua" w:hAnsi="Book Antiqua"/>
          <w:b/>
          <w:sz w:val="24"/>
        </w:rPr>
        <w:t>zad. 17. / s. 49</w:t>
      </w:r>
      <w:r>
        <w:rPr>
          <w:rFonts w:ascii="Book Antiqua" w:hAnsi="Book Antiqua"/>
          <w:sz w:val="24"/>
        </w:rPr>
        <w:t xml:space="preserve"> – zakreślamy pasujący przyimek do podanego miejsca.</w:t>
      </w:r>
    </w:p>
    <w:p w:rsidR="0012140C" w:rsidRDefault="0012140C" w:rsidP="00235109">
      <w:pPr>
        <w:pStyle w:val="Bezodstpw"/>
        <w:numPr>
          <w:ilvl w:val="0"/>
          <w:numId w:val="1"/>
        </w:numPr>
        <w:rPr>
          <w:rFonts w:ascii="Book Antiqua" w:hAnsi="Book Antiqua"/>
          <w:sz w:val="24"/>
        </w:rPr>
      </w:pPr>
      <w:r w:rsidRPr="0012140C">
        <w:rPr>
          <w:rFonts w:ascii="Book Antiqua" w:hAnsi="Book Antiqua"/>
          <w:b/>
          <w:sz w:val="24"/>
        </w:rPr>
        <w:t>zad. 19. / s. 49</w:t>
      </w:r>
      <w:r>
        <w:rPr>
          <w:rFonts w:ascii="Book Antiqua" w:hAnsi="Book Antiqua"/>
          <w:b/>
          <w:sz w:val="24"/>
        </w:rPr>
        <w:t xml:space="preserve"> – </w:t>
      </w:r>
      <w:r w:rsidRPr="0012140C">
        <w:rPr>
          <w:rFonts w:ascii="Book Antiqua" w:hAnsi="Book Antiqua"/>
          <w:sz w:val="24"/>
        </w:rPr>
        <w:t xml:space="preserve">budujemy pytania z użyciem zwrotu „Hast </w:t>
      </w:r>
      <w:proofErr w:type="spellStart"/>
      <w:r w:rsidRPr="0012140C">
        <w:rPr>
          <w:rFonts w:ascii="Book Antiqua" w:hAnsi="Book Antiqua"/>
          <w:sz w:val="24"/>
        </w:rPr>
        <w:t>du</w:t>
      </w:r>
      <w:proofErr w:type="spellEnd"/>
      <w:r w:rsidRPr="0012140C">
        <w:rPr>
          <w:rFonts w:ascii="Book Antiqua" w:hAnsi="Book Antiqua"/>
          <w:sz w:val="24"/>
        </w:rPr>
        <w:t xml:space="preserve"> </w:t>
      </w:r>
      <w:proofErr w:type="spellStart"/>
      <w:r w:rsidRPr="0012140C">
        <w:rPr>
          <w:rFonts w:ascii="Book Antiqua" w:hAnsi="Book Antiqua"/>
          <w:sz w:val="24"/>
        </w:rPr>
        <w:t>Lust</w:t>
      </w:r>
      <w:proofErr w:type="spellEnd"/>
      <w:r w:rsidRPr="0012140C">
        <w:rPr>
          <w:rFonts w:ascii="Book Antiqua" w:hAnsi="Book Antiqua"/>
          <w:sz w:val="24"/>
        </w:rPr>
        <w:t>” – czy masz ochotę?</w:t>
      </w:r>
      <w:r>
        <w:rPr>
          <w:rFonts w:ascii="Book Antiqua" w:hAnsi="Book Antiqua"/>
          <w:sz w:val="24"/>
        </w:rPr>
        <w:t xml:space="preserve"> Proszę wykorzystać zwroty z lekcji „</w:t>
      </w:r>
      <w:proofErr w:type="spellStart"/>
      <w:r>
        <w:rPr>
          <w:rFonts w:ascii="Book Antiqua" w:hAnsi="Book Antiqua"/>
          <w:sz w:val="24"/>
        </w:rPr>
        <w:t>Spojniki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denn</w:t>
      </w:r>
      <w:proofErr w:type="spellEnd"/>
      <w:r>
        <w:rPr>
          <w:rFonts w:ascii="Book Antiqua" w:hAnsi="Book Antiqua"/>
          <w:sz w:val="24"/>
        </w:rPr>
        <w:t xml:space="preserve"> i </w:t>
      </w:r>
      <w:proofErr w:type="spellStart"/>
      <w:r>
        <w:rPr>
          <w:rFonts w:ascii="Book Antiqua" w:hAnsi="Book Antiqua"/>
          <w:sz w:val="24"/>
        </w:rPr>
        <w:t>weil</w:t>
      </w:r>
      <w:proofErr w:type="spellEnd"/>
      <w:r w:rsidR="000A1ABA">
        <w:rPr>
          <w:rFonts w:ascii="Book Antiqua" w:hAnsi="Book Antiqua"/>
          <w:sz w:val="24"/>
        </w:rPr>
        <w:t xml:space="preserve">” lub budować zdania, czy masz ochotę pojechać nad </w:t>
      </w:r>
      <w:proofErr w:type="spellStart"/>
      <w:r w:rsidR="000A1ABA">
        <w:rPr>
          <w:rFonts w:ascii="Book Antiqua" w:hAnsi="Book Antiqua"/>
          <w:sz w:val="24"/>
        </w:rPr>
        <w:t>morze…itp</w:t>
      </w:r>
      <w:proofErr w:type="spellEnd"/>
      <w:r w:rsidR="000A1ABA">
        <w:rPr>
          <w:rFonts w:ascii="Book Antiqua" w:hAnsi="Book Antiqua"/>
          <w:sz w:val="24"/>
        </w:rPr>
        <w:t>.</w:t>
      </w:r>
    </w:p>
    <w:p w:rsidR="0012140C" w:rsidRDefault="0012140C" w:rsidP="0012140C">
      <w:pPr>
        <w:pStyle w:val="Bezodstpw"/>
        <w:rPr>
          <w:rFonts w:ascii="Book Antiqua" w:hAnsi="Book Antiqua"/>
          <w:sz w:val="24"/>
        </w:rPr>
      </w:pPr>
    </w:p>
    <w:p w:rsidR="0012140C" w:rsidRDefault="0012140C" w:rsidP="0012140C">
      <w:pPr>
        <w:pStyle w:val="Bezodstpw"/>
        <w:rPr>
          <w:rFonts w:ascii="Book Antiqua" w:hAnsi="Book Antiqua"/>
          <w:sz w:val="24"/>
        </w:rPr>
      </w:pPr>
      <w:r w:rsidRPr="000A1ABA">
        <w:rPr>
          <w:rFonts w:ascii="Book Antiqua" w:hAnsi="Book Antiqua"/>
          <w:sz w:val="24"/>
          <w:highlight w:val="lightGray"/>
        </w:rPr>
        <w:t>Prz</w:t>
      </w:r>
      <w:r w:rsidR="000A1ABA">
        <w:rPr>
          <w:rFonts w:ascii="Book Antiqua" w:hAnsi="Book Antiqua"/>
          <w:sz w:val="24"/>
          <w:highlight w:val="lightGray"/>
        </w:rPr>
        <w:t>y</w:t>
      </w:r>
      <w:r w:rsidRPr="000A1ABA">
        <w:rPr>
          <w:rFonts w:ascii="Book Antiqua" w:hAnsi="Book Antiqua"/>
          <w:sz w:val="24"/>
          <w:highlight w:val="lightGray"/>
        </w:rPr>
        <w:t>kłady:</w:t>
      </w:r>
      <w:r>
        <w:rPr>
          <w:rFonts w:ascii="Book Antiqua" w:hAnsi="Book Antiqua"/>
          <w:sz w:val="24"/>
        </w:rPr>
        <w:t xml:space="preserve">  </w:t>
      </w:r>
    </w:p>
    <w:p w:rsidR="0012140C" w:rsidRDefault="0012140C" w:rsidP="0012140C">
      <w:pPr>
        <w:pStyle w:val="Bezodstpw"/>
        <w:rPr>
          <w:rFonts w:ascii="Book Antiqua" w:hAnsi="Book Antiqua"/>
          <w:sz w:val="24"/>
        </w:rPr>
      </w:pPr>
    </w:p>
    <w:p w:rsidR="0012140C" w:rsidRDefault="0012140C" w:rsidP="0012140C">
      <w:pPr>
        <w:pStyle w:val="Bezodstpw"/>
        <w:rPr>
          <w:rFonts w:ascii="Book Antiqua" w:hAnsi="Book Antiqua"/>
          <w:b/>
          <w:sz w:val="24"/>
        </w:rPr>
      </w:pPr>
      <w:proofErr w:type="spellStart"/>
      <w:r>
        <w:rPr>
          <w:rFonts w:ascii="Book Antiqua" w:hAnsi="Book Antiqua"/>
          <w:b/>
          <w:sz w:val="24"/>
        </w:rPr>
        <w:t>Spanisch</w:t>
      </w:r>
      <w:proofErr w:type="spellEnd"/>
      <w:r w:rsidRPr="0012140C">
        <w:rPr>
          <w:rFonts w:ascii="Book Antiqua" w:hAnsi="Book Antiqua"/>
          <w:b/>
          <w:sz w:val="24"/>
        </w:rPr>
        <w:t xml:space="preserve"> </w:t>
      </w:r>
      <w:proofErr w:type="spellStart"/>
      <w:r w:rsidRPr="0012140C">
        <w:rPr>
          <w:rFonts w:ascii="Book Antiqua" w:hAnsi="Book Antiqua"/>
          <w:b/>
          <w:sz w:val="24"/>
        </w:rPr>
        <w:t>lernen</w:t>
      </w:r>
      <w:proofErr w:type="spellEnd"/>
      <w:r w:rsidRPr="0012140C">
        <w:rPr>
          <w:rFonts w:ascii="Book Antiqua" w:hAnsi="Book Antiqua"/>
          <w:b/>
          <w:sz w:val="24"/>
        </w:rPr>
        <w:t>:</w:t>
      </w:r>
    </w:p>
    <w:p w:rsidR="000A1ABA" w:rsidRPr="0012140C" w:rsidRDefault="000A1ABA" w:rsidP="0012140C">
      <w:pPr>
        <w:pStyle w:val="Bezodstpw"/>
        <w:rPr>
          <w:rFonts w:ascii="Book Antiqua" w:hAnsi="Book Antiqua"/>
          <w:b/>
          <w:sz w:val="24"/>
        </w:rPr>
      </w:pPr>
    </w:p>
    <w:p w:rsidR="0012140C" w:rsidRPr="000A1ABA" w:rsidRDefault="0012140C" w:rsidP="0012140C">
      <w:pPr>
        <w:pStyle w:val="Bezodstpw"/>
        <w:numPr>
          <w:ilvl w:val="0"/>
          <w:numId w:val="2"/>
        </w:numPr>
        <w:rPr>
          <w:rFonts w:ascii="Book Antiqua" w:hAnsi="Book Antiqua"/>
          <w:sz w:val="24"/>
        </w:rPr>
      </w:pPr>
      <w:r w:rsidRPr="000A1ABA">
        <w:rPr>
          <w:rFonts w:ascii="Book Antiqua" w:hAnsi="Book Antiqua"/>
          <w:b/>
          <w:sz w:val="24"/>
          <w:lang w:val="de-DE"/>
        </w:rPr>
        <w:t xml:space="preserve">Hast du Lust, Spanisch </w:t>
      </w:r>
      <w:r w:rsidRPr="000A1ABA">
        <w:rPr>
          <w:rFonts w:ascii="Book Antiqua" w:hAnsi="Book Antiqua"/>
          <w:b/>
          <w:color w:val="FF0066"/>
          <w:sz w:val="24"/>
          <w:lang w:val="de-DE"/>
        </w:rPr>
        <w:t>zu</w:t>
      </w:r>
      <w:r w:rsidRPr="000A1ABA">
        <w:rPr>
          <w:rFonts w:ascii="Book Antiqua" w:hAnsi="Book Antiqua"/>
          <w:b/>
          <w:sz w:val="24"/>
          <w:lang w:val="de-DE"/>
        </w:rPr>
        <w:t xml:space="preserve"> lernen</w:t>
      </w:r>
      <w:r w:rsidRPr="0012140C">
        <w:rPr>
          <w:rFonts w:ascii="Book Antiqua" w:hAnsi="Book Antiqua"/>
          <w:sz w:val="24"/>
          <w:lang w:val="de-DE"/>
        </w:rPr>
        <w:t>?</w:t>
      </w:r>
      <w:r w:rsidR="000A1ABA">
        <w:rPr>
          <w:rFonts w:ascii="Book Antiqua" w:hAnsi="Book Antiqua"/>
          <w:sz w:val="24"/>
          <w:lang w:val="de-DE"/>
        </w:rPr>
        <w:t xml:space="preserve"> </w:t>
      </w:r>
      <w:r w:rsidR="000A1ABA" w:rsidRPr="000A1ABA">
        <w:rPr>
          <w:rFonts w:ascii="Book Antiqua" w:hAnsi="Book Antiqua"/>
          <w:sz w:val="24"/>
        </w:rPr>
        <w:t xml:space="preserve">Masz ochotę uczyć się </w:t>
      </w:r>
      <w:proofErr w:type="spellStart"/>
      <w:r w:rsidR="000A1ABA" w:rsidRPr="000A1ABA">
        <w:rPr>
          <w:rFonts w:ascii="Book Antiqua" w:hAnsi="Book Antiqua"/>
          <w:sz w:val="24"/>
        </w:rPr>
        <w:t>hiszpańskeigo</w:t>
      </w:r>
      <w:proofErr w:type="spellEnd"/>
      <w:r w:rsidR="000A1ABA" w:rsidRPr="000A1ABA">
        <w:rPr>
          <w:rFonts w:ascii="Book Antiqua" w:hAnsi="Book Antiqua"/>
          <w:sz w:val="24"/>
        </w:rPr>
        <w:t>?</w:t>
      </w:r>
    </w:p>
    <w:p w:rsidR="000A1ABA" w:rsidRPr="000A1ABA" w:rsidRDefault="000A1ABA" w:rsidP="000A1ABA">
      <w:pPr>
        <w:pStyle w:val="Bezodstpw"/>
        <w:ind w:left="720"/>
        <w:rPr>
          <w:rFonts w:ascii="Book Antiqua" w:hAnsi="Book Antiqua"/>
          <w:sz w:val="24"/>
        </w:rPr>
      </w:pPr>
    </w:p>
    <w:p w:rsidR="000A1ABA" w:rsidRDefault="000A1ABA" w:rsidP="00235109">
      <w:pPr>
        <w:pStyle w:val="Bezodstpw"/>
        <w:rPr>
          <w:rFonts w:ascii="Book Antiqua" w:hAnsi="Book Antiqua"/>
          <w:b/>
          <w:sz w:val="24"/>
          <w:lang w:val="de-DE"/>
        </w:rPr>
      </w:pPr>
      <w:r w:rsidRPr="000A1ABA">
        <w:rPr>
          <w:rFonts w:ascii="Book Antiqua" w:hAnsi="Book Antiqua"/>
          <w:b/>
          <w:sz w:val="24"/>
          <w:lang w:val="de-DE"/>
        </w:rPr>
        <w:t>an die Ostsee fahren:</w:t>
      </w:r>
    </w:p>
    <w:p w:rsidR="000A1ABA" w:rsidRPr="000A1ABA" w:rsidRDefault="000A1ABA" w:rsidP="00235109">
      <w:pPr>
        <w:pStyle w:val="Bezodstpw"/>
        <w:rPr>
          <w:rFonts w:ascii="Book Antiqua" w:hAnsi="Book Antiqua"/>
          <w:b/>
          <w:sz w:val="24"/>
          <w:lang w:val="de-DE"/>
        </w:rPr>
      </w:pPr>
    </w:p>
    <w:p w:rsidR="0012140C" w:rsidRPr="000A1ABA" w:rsidRDefault="0012140C" w:rsidP="0012140C">
      <w:pPr>
        <w:pStyle w:val="Bezodstpw"/>
        <w:numPr>
          <w:ilvl w:val="0"/>
          <w:numId w:val="2"/>
        </w:numPr>
        <w:rPr>
          <w:rFonts w:ascii="Book Antiqua" w:hAnsi="Book Antiqua"/>
          <w:sz w:val="24"/>
        </w:rPr>
      </w:pPr>
      <w:r w:rsidRPr="000A1ABA">
        <w:rPr>
          <w:rFonts w:ascii="Book Antiqua" w:hAnsi="Book Antiqua"/>
          <w:b/>
          <w:sz w:val="24"/>
          <w:lang w:val="de-DE"/>
        </w:rPr>
        <w:t xml:space="preserve">Hast du Lust, </w:t>
      </w:r>
      <w:r w:rsidR="000A1ABA" w:rsidRPr="000A1ABA">
        <w:rPr>
          <w:rFonts w:ascii="Book Antiqua" w:hAnsi="Book Antiqua"/>
          <w:b/>
          <w:sz w:val="24"/>
          <w:lang w:val="de-DE"/>
        </w:rPr>
        <w:t xml:space="preserve">an die Ostsee </w:t>
      </w:r>
      <w:r w:rsidR="000A1ABA" w:rsidRPr="000A1ABA">
        <w:rPr>
          <w:rFonts w:ascii="Book Antiqua" w:hAnsi="Book Antiqua"/>
          <w:b/>
          <w:color w:val="FF0066"/>
          <w:sz w:val="24"/>
          <w:lang w:val="de-DE"/>
        </w:rPr>
        <w:t>zu</w:t>
      </w:r>
      <w:r w:rsidR="000A1ABA" w:rsidRPr="000A1ABA">
        <w:rPr>
          <w:rFonts w:ascii="Book Antiqua" w:hAnsi="Book Antiqua"/>
          <w:b/>
          <w:sz w:val="24"/>
          <w:lang w:val="de-DE"/>
        </w:rPr>
        <w:t xml:space="preserve"> fahren</w:t>
      </w:r>
      <w:r w:rsidRPr="000A1ABA">
        <w:rPr>
          <w:rFonts w:ascii="Book Antiqua" w:hAnsi="Book Antiqua"/>
          <w:b/>
          <w:sz w:val="24"/>
          <w:lang w:val="de-DE"/>
        </w:rPr>
        <w:t>?</w:t>
      </w:r>
      <w:r w:rsidR="000A1ABA">
        <w:rPr>
          <w:rFonts w:ascii="Book Antiqua" w:hAnsi="Book Antiqua"/>
          <w:sz w:val="24"/>
          <w:lang w:val="de-DE"/>
        </w:rPr>
        <w:t xml:space="preserve"> </w:t>
      </w:r>
      <w:r w:rsidR="000A1ABA" w:rsidRPr="000A1ABA">
        <w:rPr>
          <w:rFonts w:ascii="Book Antiqua" w:hAnsi="Book Antiqua"/>
          <w:sz w:val="24"/>
        </w:rPr>
        <w:t>Masz ochot</w:t>
      </w:r>
      <w:r w:rsidR="000A1ABA">
        <w:rPr>
          <w:rFonts w:ascii="Book Antiqua" w:hAnsi="Book Antiqua"/>
          <w:sz w:val="24"/>
        </w:rPr>
        <w:t xml:space="preserve">ę pojechać na Morze Bałtyckie? </w:t>
      </w:r>
    </w:p>
    <w:sectPr w:rsidR="0012140C" w:rsidRPr="000A1ABA" w:rsidSect="00282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857A8"/>
    <w:multiLevelType w:val="hybridMultilevel"/>
    <w:tmpl w:val="11568DF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E3BFE"/>
    <w:multiLevelType w:val="hybridMultilevel"/>
    <w:tmpl w:val="CEFAFE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5109"/>
    <w:rsid w:val="000A1ABA"/>
    <w:rsid w:val="0012140C"/>
    <w:rsid w:val="001A1EBE"/>
    <w:rsid w:val="00235109"/>
    <w:rsid w:val="00282DB8"/>
    <w:rsid w:val="0047596E"/>
    <w:rsid w:val="00484408"/>
    <w:rsid w:val="00BE14C2"/>
    <w:rsid w:val="00E0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  <o:rules v:ext="edit">
        <o:r id="V:Rule1" type="callout" idref="#_x0000_s1028"/>
        <o:r id="V:Rule2" type="callout" idref="#_x0000_s1029"/>
        <o:r id="V:Rule3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3510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10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21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2020-04-27T13:08:00Z</dcterms:created>
  <dcterms:modified xsi:type="dcterms:W3CDTF">2020-04-27T13:59:00Z</dcterms:modified>
</cp:coreProperties>
</file>